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7BF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B2A4828" w14:textId="77777777" w:rsidR="00435298" w:rsidRPr="000549CB" w:rsidRDefault="00B86596" w:rsidP="00435298">
      <w:pPr>
        <w:jc w:val="both"/>
        <w:rPr>
          <w:b/>
          <w:bCs/>
          <w:kern w:val="0"/>
          <w:u w:val="single"/>
          <w14:ligatures w14:val="none"/>
        </w:rPr>
      </w:pPr>
      <w:r>
        <w:rPr>
          <w:b/>
          <w:bCs/>
          <w:kern w:val="0"/>
          <w:u w:val="single"/>
          <w14:ligatures w14:val="none"/>
        </w:rPr>
        <w:t>Finishing Touches Contr</w:t>
      </w:r>
      <w:r w:rsidR="005A2816">
        <w:rPr>
          <w:b/>
          <w:bCs/>
          <w:kern w:val="0"/>
          <w:u w:val="single"/>
          <w14:ligatures w14:val="none"/>
        </w:rPr>
        <w:t>i</w:t>
      </w:r>
      <w:r>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501F24C9" w14:textId="41AEC3E3"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00535A70">
        <w:rPr>
          <w:rFonts w:eastAsia="Times New Roman"/>
          <w:kern w:val="0"/>
          <w:sz w:val="24"/>
          <w:szCs w:val="24"/>
          <w:lang w:eastAsia="en-GB"/>
          <w14:ligatures w14:val="none"/>
        </w:rPr>
        <w:t>07</w:t>
      </w:r>
      <w:r w:rsidR="004F153D" w:rsidRPr="004F153D">
        <w:rPr>
          <w:rFonts w:eastAsia="Times New Roman"/>
          <w:kern w:val="0"/>
          <w:sz w:val="24"/>
          <w:szCs w:val="24"/>
          <w:lang w:eastAsia="en-GB"/>
          <w14:ligatures w14:val="none"/>
        </w:rPr>
        <w:t>/0</w:t>
      </w:r>
      <w:r w:rsidR="00535A70">
        <w:rPr>
          <w:rFonts w:eastAsia="Times New Roman"/>
          <w:kern w:val="0"/>
          <w:sz w:val="24"/>
          <w:szCs w:val="24"/>
          <w:lang w:eastAsia="en-GB"/>
          <w14:ligatures w14:val="none"/>
        </w:rPr>
        <w:t>8</w:t>
      </w:r>
      <w:r w:rsidR="004F153D" w:rsidRPr="004F153D">
        <w:rPr>
          <w:rFonts w:eastAsia="Times New Roman"/>
          <w:kern w:val="0"/>
          <w:sz w:val="24"/>
          <w:szCs w:val="24"/>
          <w:lang w:eastAsia="en-GB"/>
          <w14:ligatures w14:val="none"/>
        </w:rPr>
        <w:t>/2026</w:t>
      </w:r>
      <w:r w:rsidR="00E1403F" w:rsidRPr="004F153D">
        <w:rPr>
          <w:rFonts w:eastAsia="Times New Roman"/>
          <w:sz w:val="24"/>
          <w:szCs w:val="24"/>
          <w:lang w:eastAsia="en-GB"/>
        </w:rPr>
        <w:t xml:space="preserve"> </w:t>
      </w:r>
      <w:r w:rsidRPr="4355EA63">
        <w:rPr>
          <w:rFonts w:eastAsia="Times New Roman"/>
          <w:sz w:val="24"/>
          <w:szCs w:val="24"/>
          <w:lang w:eastAsia="en-GB"/>
        </w:rPr>
        <w:t>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535A70">
        <w:rPr>
          <w:rFonts w:eastAsia="Times New Roman"/>
          <w:sz w:val="24"/>
          <w:szCs w:val="24"/>
          <w:lang w:eastAsia="en-GB"/>
        </w:rPr>
        <w:t>31</w:t>
      </w:r>
      <w:r w:rsidR="004F153D" w:rsidRPr="004F153D">
        <w:rPr>
          <w:rFonts w:eastAsia="Times New Roman"/>
          <w:sz w:val="24"/>
          <w:szCs w:val="24"/>
          <w:lang w:eastAsia="en-GB"/>
        </w:rPr>
        <w:t>/0</w:t>
      </w:r>
      <w:r w:rsidR="00535A70">
        <w:rPr>
          <w:rFonts w:eastAsia="Times New Roman"/>
          <w:sz w:val="24"/>
          <w:szCs w:val="24"/>
          <w:lang w:eastAsia="en-GB"/>
        </w:rPr>
        <w:t>8</w:t>
      </w:r>
      <w:r w:rsidR="004F153D" w:rsidRPr="004F153D">
        <w:rPr>
          <w:rFonts w:eastAsia="Times New Roman"/>
          <w:sz w:val="24"/>
          <w:szCs w:val="24"/>
          <w:lang w:eastAsia="en-GB"/>
        </w:rPr>
        <w:t>/202</w:t>
      </w:r>
      <w:r w:rsidR="004F153D">
        <w:rPr>
          <w:rFonts w:eastAsia="Times New Roman"/>
          <w:sz w:val="24"/>
          <w:szCs w:val="24"/>
          <w:lang w:eastAsia="en-GB"/>
        </w:rPr>
        <w:t>6</w:t>
      </w:r>
      <w:r w:rsidRPr="4355EA63">
        <w:rPr>
          <w:rFonts w:eastAsia="Times New Roman"/>
          <w:sz w:val="24"/>
          <w:szCs w:val="24"/>
          <w:lang w:eastAsia="en-GB"/>
        </w:rPr>
        <w:t xml:space="preserve"> (both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Pr="004F153D">
        <w:rPr>
          <w:rFonts w:eastAsia="Times New Roman"/>
          <w:sz w:val="24"/>
          <w:szCs w:val="24"/>
          <w:lang w:eastAsia="en-GB"/>
        </w:rPr>
        <w:t xml:space="preserve">in our </w:t>
      </w:r>
      <w:r w:rsidR="004F153D" w:rsidRPr="004F153D">
        <w:rPr>
          <w:rFonts w:eastAsia="Times New Roman"/>
          <w:sz w:val="24"/>
          <w:szCs w:val="24"/>
          <w:lang w:eastAsia="en-GB"/>
        </w:rPr>
        <w:t xml:space="preserve">West Yorkshire </w:t>
      </w:r>
      <w:r w:rsidRPr="004F153D">
        <w:rPr>
          <w:rFonts w:eastAsia="Times New Roman"/>
          <w:sz w:val="24"/>
          <w:szCs w:val="24"/>
          <w:lang w:eastAsia="en-GB"/>
        </w:rPr>
        <w:t>operating company area</w:t>
      </w:r>
      <w:r w:rsidR="00435298" w:rsidRPr="004F153D">
        <w:rPr>
          <w:rFonts w:eastAsia="Times New Roman"/>
          <w:sz w:val="24"/>
          <w:szCs w:val="24"/>
          <w:lang w:eastAsia="en-GB"/>
        </w:rPr>
        <w:t>,</w:t>
      </w:r>
      <w:r w:rsidR="00435298" w:rsidRPr="4355EA63">
        <w:rPr>
          <w:rFonts w:eastAsia="Times New Roman"/>
          <w:sz w:val="24"/>
          <w:szCs w:val="24"/>
          <w:lang w:eastAsia="en-GB"/>
        </w:rPr>
        <w:t xml:space="preserve">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(i)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55D30F68"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D02E133" w14:textId="0341B639"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The term “Finishing Touches” means fixtures fittings and enhancements that You order from Us at or </w:t>
      </w:r>
      <w:r w:rsidR="004F153D">
        <w:rPr>
          <w:rFonts w:eastAsia="Times New Roman"/>
          <w:kern w:val="0"/>
          <w:sz w:val="24"/>
          <w:szCs w:val="24"/>
          <w:lang w:eastAsia="en-GB"/>
          <w14:ligatures w14:val="none"/>
        </w:rPr>
        <w:t>after</w:t>
      </w:r>
      <w:r>
        <w:rPr>
          <w:rFonts w:eastAsia="Times New Roman"/>
          <w:kern w:val="0"/>
          <w:sz w:val="24"/>
          <w:szCs w:val="24"/>
          <w:lang w:eastAsia="en-GB"/>
          <w14:ligatures w14:val="none"/>
        </w:rPr>
        <w:t xml:space="preserve"> Your formal reservation of the Persimmon home.</w:t>
      </w:r>
    </w:p>
    <w:p w14:paraId="128621E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CF02CB" w14:textId="7839217F"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r w:rsidR="004F153D" w:rsidRPr="4355EA63">
        <w:rPr>
          <w:rFonts w:eastAsia="Times New Roman"/>
          <w:sz w:val="24"/>
          <w:szCs w:val="24"/>
          <w:lang w:eastAsia="en-GB"/>
        </w:rPr>
        <w:t>whether</w:t>
      </w:r>
      <w:r w:rsidRPr="4355EA63">
        <w:rPr>
          <w:rFonts w:eastAsia="Times New Roman"/>
          <w:sz w:val="24"/>
          <w:szCs w:val="24"/>
          <w:lang w:eastAsia="en-GB"/>
        </w:rPr>
        <w:t xml:space="preserve"> </w:t>
      </w:r>
      <w:r w:rsidR="004F153D">
        <w:rPr>
          <w:rFonts w:eastAsia="Times New Roman"/>
          <w:sz w:val="24"/>
          <w:szCs w:val="24"/>
          <w:lang w:eastAsia="en-GB"/>
        </w:rPr>
        <w:t>y</w:t>
      </w:r>
      <w:r w:rsidRPr="4355EA63">
        <w:rPr>
          <w:rFonts w:eastAsia="Times New Roman"/>
          <w:sz w:val="24"/>
          <w:szCs w:val="24"/>
          <w:lang w:eastAsia="en-GB"/>
        </w:rPr>
        <w:t xml:space="preserve">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EF0597">
        <w:rPr>
          <w:rFonts w:eastAsia="Times New Roman"/>
          <w:sz w:val="24"/>
          <w:szCs w:val="24"/>
          <w:lang w:eastAsia="en-GB"/>
        </w:rPr>
        <w:t>30/09</w:t>
      </w:r>
      <w:r w:rsidR="004F153D">
        <w:rPr>
          <w:rFonts w:eastAsia="Times New Roman"/>
          <w:sz w:val="24"/>
          <w:szCs w:val="24"/>
          <w:lang w:eastAsia="en-GB"/>
        </w:rPr>
        <w:t>/2026</w:t>
      </w:r>
      <w:r w:rsidR="00BE5C38" w:rsidRPr="4355EA63">
        <w:rPr>
          <w:rFonts w:eastAsia="Times New Roman"/>
          <w:sz w:val="24"/>
          <w:szCs w:val="24"/>
          <w:lang w:eastAsia="en-GB"/>
        </w:rPr>
        <w:t xml:space="preserve"> </w:t>
      </w:r>
      <w:r w:rsidRPr="4355EA63">
        <w:rPr>
          <w:rFonts w:eastAsia="Times New Roman"/>
          <w:sz w:val="24"/>
          <w:szCs w:val="24"/>
          <w:lang w:eastAsia="en-GB"/>
        </w:rPr>
        <w:t>(time being of the essence).</w:t>
      </w:r>
      <w:r w:rsidR="00106115" w:rsidRPr="4355EA63">
        <w:rPr>
          <w:rFonts w:eastAsia="Times New Roman"/>
          <w:sz w:val="24"/>
          <w:szCs w:val="24"/>
          <w:highlight w:val="yellow"/>
          <w:lang w:eastAsia="en-GB"/>
        </w:rPr>
        <w:t xml:space="preserve"> </w:t>
      </w:r>
    </w:p>
    <w:p w14:paraId="26AAECD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4D4F80"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5EEF8EFB" w14:textId="77777777" w:rsidR="00435298" w:rsidRPr="000549CB" w:rsidRDefault="00435298" w:rsidP="00435298">
      <w:pPr>
        <w:pStyle w:val="ListParagraph"/>
        <w:jc w:val="both"/>
        <w:rPr>
          <w:rFonts w:eastAsia="Times New Roman"/>
          <w:kern w:val="0"/>
          <w:sz w:val="24"/>
          <w:szCs w:val="24"/>
          <w:lang w:eastAsia="en-GB"/>
          <w14:ligatures w14:val="none"/>
        </w:rPr>
      </w:pPr>
    </w:p>
    <w:p w14:paraId="274D16D7" w14:textId="604C2F34"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C76556" w:rsidRPr="004F153D">
        <w:rPr>
          <w:rFonts w:eastAsia="Times New Roman"/>
          <w:kern w:val="0"/>
          <w:sz w:val="24"/>
          <w:szCs w:val="24"/>
          <w:lang w:eastAsia="en-GB"/>
          <w14:ligatures w14:val="none"/>
        </w:rPr>
        <w:t>£</w:t>
      </w:r>
      <w:r w:rsidR="00EF0597">
        <w:rPr>
          <w:rFonts w:eastAsia="Times New Roman"/>
          <w:sz w:val="24"/>
          <w:szCs w:val="24"/>
          <w:lang w:eastAsia="en-GB"/>
        </w:rPr>
        <w:t>10</w:t>
      </w:r>
      <w:r w:rsidR="004F153D" w:rsidRPr="004F153D">
        <w:rPr>
          <w:rFonts w:eastAsia="Times New Roman"/>
          <w:sz w:val="24"/>
          <w:szCs w:val="24"/>
          <w:lang w:eastAsia="en-GB"/>
        </w:rPr>
        <w:t>,000</w:t>
      </w:r>
      <w:r w:rsidR="007952FB">
        <w:rPr>
          <w:rFonts w:eastAsia="Times New Roman"/>
          <w:sz w:val="24"/>
          <w:szCs w:val="24"/>
          <w:lang w:eastAsia="en-GB"/>
        </w:rPr>
        <w:t xml:space="preserve"> </w:t>
      </w:r>
      <w:r w:rsidR="00C76556" w:rsidRPr="4355EA63">
        <w:rPr>
          <w:rFonts w:eastAsia="Times New Roman"/>
          <w:sz w:val="24"/>
          <w:szCs w:val="24"/>
          <w:lang w:eastAsia="en-GB"/>
        </w:rPr>
        <w:t xml:space="preserve">by way of a contribution to </w:t>
      </w:r>
      <w:r w:rsidR="005A731E" w:rsidRPr="4355EA63">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4355EA63">
        <w:rPr>
          <w:rFonts w:eastAsia="Times New Roman"/>
          <w:sz w:val="24"/>
          <w:szCs w:val="24"/>
          <w:lang w:eastAsia="en-GB"/>
        </w:rPr>
        <w:t>; and</w:t>
      </w:r>
    </w:p>
    <w:p w14:paraId="5371FFE9"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5773644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0DA3749" w14:textId="377A5049"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Persimmon home, </w:t>
      </w:r>
      <w:r w:rsidR="004F153D" w:rsidRPr="000549CB">
        <w:rPr>
          <w:rFonts w:eastAsia="Times New Roman"/>
          <w:kern w:val="0"/>
          <w:sz w:val="24"/>
          <w:szCs w:val="24"/>
          <w:lang w:eastAsia="en-GB"/>
          <w14:ligatures w14:val="none"/>
        </w:rPr>
        <w:t>you</w:t>
      </w:r>
      <w:r w:rsidRPr="000549CB">
        <w:rPr>
          <w:rFonts w:eastAsia="Times New Roman"/>
          <w:kern w:val="0"/>
          <w:sz w:val="24"/>
          <w:szCs w:val="24"/>
          <w:lang w:eastAsia="en-GB"/>
          <w14:ligatures w14:val="none"/>
        </w:rPr>
        <w:t xml:space="preserve">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E878FEF"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41A9A84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24AA8D8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3E04620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4931E5F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0D1E9"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2991978F"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5170207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59A5510"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1CBE2CDE"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46CC0342"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1BA5E72D"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46A267EA"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0856" w14:textId="77777777" w:rsidR="00F51859" w:rsidRDefault="00F51859" w:rsidP="00106115">
      <w:pPr>
        <w:spacing w:after="0" w:line="240" w:lineRule="auto"/>
      </w:pPr>
      <w:r>
        <w:separator/>
      </w:r>
    </w:p>
  </w:endnote>
  <w:endnote w:type="continuationSeparator" w:id="0">
    <w:p w14:paraId="334483D5" w14:textId="77777777" w:rsidR="00F51859" w:rsidRDefault="00F51859"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FE79"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910" w14:textId="77777777" w:rsidR="00106115" w:rsidRDefault="00106115">
    <w:pPr>
      <w:pStyle w:val="Footer"/>
    </w:pPr>
    <w:r>
      <w:t xml:space="preserve">DOC 1C – Persimmon Ts and Cs – finishing touches contribution – V01 – </w:t>
    </w:r>
    <w:r w:rsidR="0028420D">
      <w:t xml:space="preserve">Oct </w:t>
    </w:r>
    <w:r>
      <w:t>25</w:t>
    </w:r>
  </w:p>
  <w:p w14:paraId="27AF590C"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2B49"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A1C1" w14:textId="77777777" w:rsidR="00F51859" w:rsidRDefault="00F51859" w:rsidP="00106115">
      <w:pPr>
        <w:spacing w:after="0" w:line="240" w:lineRule="auto"/>
      </w:pPr>
      <w:r>
        <w:separator/>
      </w:r>
    </w:p>
  </w:footnote>
  <w:footnote w:type="continuationSeparator" w:id="0">
    <w:p w14:paraId="2CBE9D9B" w14:textId="77777777" w:rsidR="00F51859" w:rsidRDefault="00F51859"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9397"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0659"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42A2"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3D"/>
    <w:rsid w:val="0002271C"/>
    <w:rsid w:val="00105B2F"/>
    <w:rsid w:val="00106115"/>
    <w:rsid w:val="001441E7"/>
    <w:rsid w:val="00144747"/>
    <w:rsid w:val="00247E0E"/>
    <w:rsid w:val="0028420D"/>
    <w:rsid w:val="002D7C04"/>
    <w:rsid w:val="00435298"/>
    <w:rsid w:val="00470092"/>
    <w:rsid w:val="004D18C5"/>
    <w:rsid w:val="004D3268"/>
    <w:rsid w:val="004E5200"/>
    <w:rsid w:val="004F153D"/>
    <w:rsid w:val="004F4637"/>
    <w:rsid w:val="00503210"/>
    <w:rsid w:val="00535A70"/>
    <w:rsid w:val="00563B92"/>
    <w:rsid w:val="00583266"/>
    <w:rsid w:val="005A062E"/>
    <w:rsid w:val="005A2816"/>
    <w:rsid w:val="005A731E"/>
    <w:rsid w:val="005E58F0"/>
    <w:rsid w:val="0061576B"/>
    <w:rsid w:val="00631E9A"/>
    <w:rsid w:val="006E305C"/>
    <w:rsid w:val="006F56A6"/>
    <w:rsid w:val="00774BA8"/>
    <w:rsid w:val="007872D5"/>
    <w:rsid w:val="007952FB"/>
    <w:rsid w:val="007D61EA"/>
    <w:rsid w:val="007E483A"/>
    <w:rsid w:val="00826657"/>
    <w:rsid w:val="0086218D"/>
    <w:rsid w:val="008F2894"/>
    <w:rsid w:val="008F62BA"/>
    <w:rsid w:val="00986FC0"/>
    <w:rsid w:val="00AF568B"/>
    <w:rsid w:val="00B5357D"/>
    <w:rsid w:val="00B63D73"/>
    <w:rsid w:val="00B86596"/>
    <w:rsid w:val="00BE5C38"/>
    <w:rsid w:val="00C276D3"/>
    <w:rsid w:val="00C474DB"/>
    <w:rsid w:val="00C76556"/>
    <w:rsid w:val="00D76042"/>
    <w:rsid w:val="00E1403F"/>
    <w:rsid w:val="00E62803"/>
    <w:rsid w:val="00EF0597"/>
    <w:rsid w:val="00F51859"/>
    <w:rsid w:val="00F53DCD"/>
    <w:rsid w:val="00F77C71"/>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AFC"/>
  <w15:chartTrackingRefBased/>
  <w15:docId w15:val="{A09C366A-F3C1-4796-AF4B-7E42B063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de.inness\Downloads\1C%20-%20Ts%20and%20Cs%20-%20finishing%20touches%20contribution%20(17.03.26))-PH-5CG4114DG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82A11180-9A82-4B87-BE50-52220AA6A9BD}">
  <ds:schemaRefs>
    <ds:schemaRef ds:uri="http://www.imanage.com/work/xmlschema"/>
  </ds:schemaRefs>
</ds:datastoreItem>
</file>

<file path=customXml/itemProps3.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D52D11-AC79-4B12-A0AB-1FEEA81811F9}">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1C - Ts and Cs - finishing touches contribution (17.03.26))-PH-5CG4114DG9</Template>
  <TotalTime>0</TotalTime>
  <Pages>2</Pages>
  <Words>631</Words>
  <Characters>3599</Characters>
  <Application>Microsoft Office Word</Application>
  <DocSecurity>0</DocSecurity>
  <Lines>29</Lines>
  <Paragraphs>8</Paragraphs>
  <ScaleCrop>false</ScaleCrop>
  <Company>Persimmon PLC</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Inness, Jade</dc:creator>
  <cp:keywords/>
  <dc:description/>
  <cp:lastModifiedBy>Cash, Chloe</cp:lastModifiedBy>
  <cp:revision>4</cp:revision>
  <dcterms:created xsi:type="dcterms:W3CDTF">2026-03-17T09:13:00Z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