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F530" w14:textId="5872B10D" w:rsidR="00700957" w:rsidRPr="00700957" w:rsidRDefault="00700957" w:rsidP="0070095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14:paraId="40A30D1A" w14:textId="2C47A09B"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8E1C1C">
        <w:rPr>
          <w:rFonts w:eastAsia="Times New Roman"/>
          <w:kern w:val="0"/>
          <w:sz w:val="24"/>
          <w:szCs w:val="24"/>
          <w:highlight w:val="yellow"/>
          <w:lang w:eastAsia="en-GB"/>
          <w14:ligatures w14:val="none"/>
        </w:rPr>
        <w:t>23</w:t>
      </w:r>
      <w:r w:rsidR="007B77A3">
        <w:rPr>
          <w:rFonts w:eastAsia="Times New Roman"/>
          <w:kern w:val="0"/>
          <w:sz w:val="24"/>
          <w:szCs w:val="24"/>
          <w:highlight w:val="yellow"/>
          <w:lang w:eastAsia="en-GB"/>
          <w14:ligatures w14:val="none"/>
        </w:rPr>
        <w:t xml:space="preserve"> April</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F7338F">
        <w:rPr>
          <w:rFonts w:eastAsia="Times New Roman"/>
          <w:kern w:val="0"/>
          <w:sz w:val="24"/>
          <w:szCs w:val="24"/>
          <w:highlight w:val="yellow"/>
          <w:lang w:eastAsia="en-GB"/>
          <w14:ligatures w14:val="none"/>
        </w:rPr>
        <w:t>29</w:t>
      </w:r>
      <w:r w:rsidR="000163F2">
        <w:rPr>
          <w:rFonts w:eastAsia="Times New Roman"/>
          <w:kern w:val="0"/>
          <w:sz w:val="24"/>
          <w:szCs w:val="24"/>
          <w:highlight w:val="yellow"/>
          <w:lang w:eastAsia="en-GB"/>
          <w14:ligatures w14:val="none"/>
        </w:rPr>
        <w:t xml:space="preserve"> April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w:t>
      </w:r>
      <w:proofErr w:type="spellStart"/>
      <w:r w:rsidR="00700957" w:rsidRPr="000549CB">
        <w:rPr>
          <w:rFonts w:eastAsia="Times New Roman"/>
          <w:kern w:val="0"/>
          <w:sz w:val="24"/>
          <w:szCs w:val="24"/>
          <w:lang w:eastAsia="en-GB"/>
          <w14:ligatures w14:val="none"/>
        </w:rPr>
        <w:t>i</w:t>
      </w:r>
      <w:proofErr w:type="spellEnd"/>
      <w:r w:rsidR="00700957"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1907E6E0"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t>
      </w:r>
      <w:proofErr w:type="gramStart"/>
      <w:r w:rsidRPr="007610ED">
        <w:rPr>
          <w:rFonts w:eastAsia="Times New Roman"/>
          <w:kern w:val="0"/>
          <w:sz w:val="24"/>
          <w:szCs w:val="24"/>
          <w:lang w:eastAsia="en-GB"/>
          <w14:ligatures w14:val="none"/>
        </w:rPr>
        <w:t>whether or not</w:t>
      </w:r>
      <w:proofErr w:type="gramEnd"/>
      <w:r w:rsidRPr="007610ED">
        <w:rPr>
          <w:rFonts w:eastAsia="Times New Roman"/>
          <w:kern w:val="0"/>
          <w:sz w:val="24"/>
          <w:szCs w:val="24"/>
          <w:lang w:eastAsia="en-GB"/>
          <w14:ligatures w14:val="none"/>
        </w:rPr>
        <w:t xml:space="preserve">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w:t>
      </w:r>
      <w:proofErr w:type="gramStart"/>
      <w:r w:rsidR="00DC0CDD">
        <w:rPr>
          <w:rFonts w:eastAsia="Times New Roman"/>
          <w:kern w:val="0"/>
          <w:sz w:val="24"/>
          <w:szCs w:val="24"/>
          <w:lang w:eastAsia="en-GB"/>
          <w14:ligatures w14:val="none"/>
        </w:rPr>
        <w:t xml:space="preserve">) </w:t>
      </w:r>
      <w:r w:rsidRPr="007610ED">
        <w:rPr>
          <w:rFonts w:eastAsia="Times New Roman"/>
          <w:kern w:val="0"/>
          <w:sz w:val="24"/>
          <w:szCs w:val="24"/>
          <w:lang w:eastAsia="en-GB"/>
          <w14:ligatures w14:val="none"/>
        </w:rPr>
        <w:t>.</w:t>
      </w:r>
      <w:proofErr w:type="gramEnd"/>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9F3AC1">
        <w:rPr>
          <w:rFonts w:eastAsia="Times New Roman"/>
          <w:kern w:val="0"/>
          <w:sz w:val="24"/>
          <w:szCs w:val="24"/>
          <w:highlight w:val="yellow"/>
          <w:lang w:eastAsia="en-GB"/>
          <w14:ligatures w14:val="none"/>
        </w:rPr>
        <w:t>2</w:t>
      </w:r>
      <w:r w:rsidR="00B827A5">
        <w:rPr>
          <w:rFonts w:eastAsia="Times New Roman"/>
          <w:kern w:val="0"/>
          <w:sz w:val="24"/>
          <w:szCs w:val="24"/>
          <w:highlight w:val="yellow"/>
          <w:lang w:eastAsia="en-GB"/>
          <w14:ligatures w14:val="none"/>
        </w:rPr>
        <w:t>9</w:t>
      </w:r>
      <w:r w:rsidR="000163F2">
        <w:rPr>
          <w:rFonts w:eastAsia="Times New Roman"/>
          <w:kern w:val="0"/>
          <w:sz w:val="24"/>
          <w:szCs w:val="24"/>
          <w:highlight w:val="yellow"/>
          <w:lang w:eastAsia="en-GB"/>
          <w14:ligatures w14:val="none"/>
        </w:rPr>
        <w:t xml:space="preserve"> May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1CAB26B9" w14:textId="3CDA0396"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kern w:val="0"/>
          <w:sz w:val="24"/>
          <w:szCs w:val="24"/>
          <w14:ligatures w14:val="none"/>
        </w:rPr>
        <w:t xml:space="preserve">The Offer will be calculated </w:t>
      </w:r>
      <w:proofErr w:type="gramStart"/>
      <w:r w:rsidRPr="007610ED">
        <w:rPr>
          <w:kern w:val="0"/>
          <w:sz w:val="24"/>
          <w:szCs w:val="24"/>
          <w14:ligatures w14:val="none"/>
        </w:rPr>
        <w:t>on the basis of</w:t>
      </w:r>
      <w:proofErr w:type="gramEnd"/>
      <w:r w:rsidRPr="007610ED">
        <w:rPr>
          <w:kern w:val="0"/>
          <w:sz w:val="24"/>
          <w:szCs w:val="24"/>
          <w14:ligatures w14:val="none"/>
        </w:rPr>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Pr="007610ED">
        <w:rPr>
          <w:kern w:val="0"/>
          <w:sz w:val="24"/>
          <w:szCs w:val="24"/>
          <w14:ligatures w14:val="none"/>
        </w:rPr>
        <w:t xml:space="preserve">below)) and this “contribution” shall be </w:t>
      </w:r>
      <w:r w:rsidR="007610ED" w:rsidRPr="007610ED">
        <w:rPr>
          <w:kern w:val="0"/>
          <w:sz w:val="24"/>
          <w:szCs w:val="24"/>
          <w14:ligatures w14:val="none"/>
        </w:rPr>
        <w:t xml:space="preserve">equal to the first </w:t>
      </w:r>
      <w:r w:rsidR="000E6B9F" w:rsidRPr="00B827A5">
        <w:rPr>
          <w:kern w:val="0"/>
          <w:sz w:val="24"/>
          <w:szCs w:val="24"/>
          <w:highlight w:val="yellow"/>
          <w14:ligatures w14:val="none"/>
        </w:rPr>
        <w:t>[</w:t>
      </w:r>
      <w:proofErr w:type="gramStart"/>
      <w:r w:rsidR="009976AB" w:rsidRPr="00847EB3">
        <w:rPr>
          <w:kern w:val="0"/>
          <w:sz w:val="24"/>
          <w:szCs w:val="24"/>
          <w:highlight w:val="yellow"/>
          <w14:ligatures w14:val="none"/>
        </w:rPr>
        <w:t>t</w:t>
      </w:r>
      <w:r w:rsidR="00B827A5" w:rsidRPr="00847EB3">
        <w:rPr>
          <w:kern w:val="0"/>
          <w:sz w:val="24"/>
          <w:szCs w:val="24"/>
          <w:highlight w:val="yellow"/>
          <w14:ligatures w14:val="none"/>
        </w:rPr>
        <w:t>we</w:t>
      </w:r>
      <w:r w:rsidR="00847EB3" w:rsidRPr="00847EB3">
        <w:rPr>
          <w:kern w:val="0"/>
          <w:sz w:val="24"/>
          <w:szCs w:val="24"/>
          <w:highlight w:val="yellow"/>
          <w14:ligatures w14:val="none"/>
        </w:rPr>
        <w:t>nty four</w:t>
      </w:r>
      <w:proofErr w:type="gramEnd"/>
      <w:r w:rsidR="000E6B9F">
        <w:rPr>
          <w:kern w:val="0"/>
          <w:sz w:val="24"/>
          <w:szCs w:val="24"/>
          <w14:ligatures w14:val="none"/>
        </w:rPr>
        <w:t>]</w:t>
      </w:r>
      <w:r w:rsidR="007610ED" w:rsidRPr="007610ED">
        <w:rPr>
          <w:kern w:val="0"/>
          <w:sz w:val="24"/>
          <w:szCs w:val="24"/>
          <w14:ligatures w14:val="none"/>
        </w:rPr>
        <w:t xml:space="preserve"> average monthly mortgage payments you will be due to make. Notwithstanding the foregoing (</w:t>
      </w:r>
      <w:proofErr w:type="spellStart"/>
      <w:r w:rsidR="007610ED" w:rsidRPr="007610ED">
        <w:rPr>
          <w:kern w:val="0"/>
          <w:sz w:val="24"/>
          <w:szCs w:val="24"/>
          <w14:ligatures w14:val="none"/>
        </w:rPr>
        <w:t>i</w:t>
      </w:r>
      <w:proofErr w:type="spellEnd"/>
      <w:r w:rsidR="007610ED" w:rsidRPr="007610ED">
        <w:rPr>
          <w:kern w:val="0"/>
          <w:sz w:val="24"/>
          <w:szCs w:val="24"/>
          <w14:ligatures w14:val="none"/>
        </w:rPr>
        <w:t xml:space="preserve">) the Offer shall not in aggregate exceed 5% of the Price and (ii) the maximum monthly mortgage payment to qualify for the offer shall be </w:t>
      </w:r>
      <w:r w:rsidR="007610ED" w:rsidRPr="007610ED">
        <w:rPr>
          <w:kern w:val="0"/>
          <w:sz w:val="24"/>
          <w:szCs w:val="24"/>
          <w:highlight w:val="yellow"/>
          <w14:ligatures w14:val="none"/>
        </w:rPr>
        <w:t>[£</w:t>
      </w:r>
      <w:r w:rsidR="00B827A5">
        <w:rPr>
          <w:kern w:val="0"/>
          <w:sz w:val="24"/>
          <w:szCs w:val="24"/>
          <w:highlight w:val="yellow"/>
          <w14:ligatures w14:val="none"/>
        </w:rPr>
        <w:t>5</w:t>
      </w:r>
      <w:r w:rsidR="00E51C0B">
        <w:rPr>
          <w:kern w:val="0"/>
          <w:sz w:val="24"/>
          <w:szCs w:val="24"/>
          <w:highlight w:val="yellow"/>
          <w14:ligatures w14:val="none"/>
        </w:rPr>
        <w:t>00</w:t>
      </w:r>
      <w:r w:rsidR="007610ED" w:rsidRPr="007610ED">
        <w:rPr>
          <w:kern w:val="0"/>
          <w:sz w:val="24"/>
          <w:szCs w:val="24"/>
          <w:highlight w:val="yellow"/>
          <w14:ligatures w14:val="none"/>
        </w:rPr>
        <w:t>]</w:t>
      </w:r>
      <w:r w:rsidR="007610ED" w:rsidRPr="007610ED">
        <w:rPr>
          <w:kern w:val="0"/>
          <w:sz w:val="24"/>
          <w:szCs w:val="24"/>
          <w14:ligatures w14:val="none"/>
        </w:rPr>
        <w:t xml:space="preserve"> (Our “contribution” shall be based on a maximum of that monthly sum only).</w:t>
      </w:r>
    </w:p>
    <w:p w14:paraId="6CF956B4" w14:textId="77777777" w:rsidR="007610ED" w:rsidRPr="007610ED" w:rsidRDefault="007610ED" w:rsidP="007610ED">
      <w:pPr>
        <w:pStyle w:val="ListParagraph"/>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lastRenderedPageBreak/>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203B" w14:textId="77777777" w:rsidR="00910E17" w:rsidRDefault="00910E17" w:rsidP="000E6B9F">
      <w:pPr>
        <w:spacing w:after="0" w:line="240" w:lineRule="auto"/>
      </w:pPr>
      <w:r>
        <w:separator/>
      </w:r>
    </w:p>
  </w:endnote>
  <w:endnote w:type="continuationSeparator" w:id="0">
    <w:p w14:paraId="6C255249" w14:textId="77777777" w:rsidR="00910E17" w:rsidRDefault="00910E17"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EED" w14:textId="77777777" w:rsidR="00910E17" w:rsidRDefault="00910E17" w:rsidP="000E6B9F">
      <w:pPr>
        <w:spacing w:after="0" w:line="240" w:lineRule="auto"/>
      </w:pPr>
      <w:r>
        <w:separator/>
      </w:r>
    </w:p>
  </w:footnote>
  <w:footnote w:type="continuationSeparator" w:id="0">
    <w:p w14:paraId="4346A814" w14:textId="77777777" w:rsidR="00910E17" w:rsidRDefault="00910E17"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141D7"/>
    <w:rsid w:val="000163F2"/>
    <w:rsid w:val="0002271C"/>
    <w:rsid w:val="000250A7"/>
    <w:rsid w:val="000E6B9F"/>
    <w:rsid w:val="000F3E39"/>
    <w:rsid w:val="002508DE"/>
    <w:rsid w:val="002758ED"/>
    <w:rsid w:val="002A3096"/>
    <w:rsid w:val="002A5754"/>
    <w:rsid w:val="002D7C04"/>
    <w:rsid w:val="0034747F"/>
    <w:rsid w:val="003F0D3F"/>
    <w:rsid w:val="00471BBC"/>
    <w:rsid w:val="004C0EF6"/>
    <w:rsid w:val="005206F1"/>
    <w:rsid w:val="00557C7B"/>
    <w:rsid w:val="00563B92"/>
    <w:rsid w:val="005E58F0"/>
    <w:rsid w:val="00677ED5"/>
    <w:rsid w:val="00700957"/>
    <w:rsid w:val="007610ED"/>
    <w:rsid w:val="0079215F"/>
    <w:rsid w:val="007B77A3"/>
    <w:rsid w:val="00813719"/>
    <w:rsid w:val="00847EB3"/>
    <w:rsid w:val="008E1C1C"/>
    <w:rsid w:val="008F7729"/>
    <w:rsid w:val="0090715D"/>
    <w:rsid w:val="00910E17"/>
    <w:rsid w:val="00912B41"/>
    <w:rsid w:val="00974161"/>
    <w:rsid w:val="009976AB"/>
    <w:rsid w:val="009A4B3B"/>
    <w:rsid w:val="009F3AC1"/>
    <w:rsid w:val="009F5133"/>
    <w:rsid w:val="00AF568B"/>
    <w:rsid w:val="00B827A5"/>
    <w:rsid w:val="00C11836"/>
    <w:rsid w:val="00C164BD"/>
    <w:rsid w:val="00C276D3"/>
    <w:rsid w:val="00CC3F33"/>
    <w:rsid w:val="00CD339D"/>
    <w:rsid w:val="00CE2774"/>
    <w:rsid w:val="00D540FB"/>
    <w:rsid w:val="00DC0CDD"/>
    <w:rsid w:val="00DC2DED"/>
    <w:rsid w:val="00E11151"/>
    <w:rsid w:val="00E51C0B"/>
    <w:rsid w:val="00E91309"/>
    <w:rsid w:val="00F61B4B"/>
    <w:rsid w:val="00F7338F"/>
    <w:rsid w:val="00F77C71"/>
    <w:rsid w:val="00F87ADC"/>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Props1.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4.xml><?xml version="1.0" encoding="utf-8"?>
<ds:datastoreItem xmlns:ds="http://schemas.openxmlformats.org/officeDocument/2006/customXml" ds:itemID="{60268FD0-4DC3-4CDD-8A82-74212C2DEB7B}">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1</TotalTime>
  <Pages>2</Pages>
  <Words>655</Words>
  <Characters>3740</Characters>
  <Application>Microsoft Office Word</Application>
  <DocSecurity>0</DocSecurity>
  <Lines>31</Lines>
  <Paragraphs>8</Paragraphs>
  <ScaleCrop>false</ScaleCrop>
  <Company>Persimmon PLC</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2026-04-23T10:08:00Z</dcterms:created>
  <dcterms:modified xsi:type="dcterms:W3CDTF">2026-04-23T10:08:00Z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